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660033"/>
  <w:body>
    <w:p w:rsidR="008B7E54" w:rsidRPr="008B7E54" w:rsidRDefault="00470B40" w:rsidP="008B7E54">
      <w:pPr>
        <w:spacing w:after="0" w:line="240" w:lineRule="auto"/>
        <w:rPr>
          <w:noProof/>
          <w:color w:val="0000FF"/>
          <w:sz w:val="20"/>
        </w:rPr>
      </w:pPr>
      <w:r>
        <w:rPr>
          <w:noProof/>
        </w:rPr>
        <w:drawing>
          <wp:anchor distT="0" distB="0" distL="114300" distR="114300" simplePos="0" relativeHeight="251669504" behindDoc="1" locked="0" layoutInCell="1" allowOverlap="1">
            <wp:simplePos x="0" y="0"/>
            <wp:positionH relativeFrom="margin">
              <wp:posOffset>1343025</wp:posOffset>
            </wp:positionH>
            <wp:positionV relativeFrom="paragraph">
              <wp:posOffset>-104775</wp:posOffset>
            </wp:positionV>
            <wp:extent cx="2999105" cy="1513205"/>
            <wp:effectExtent l="133350" t="95250" r="106045" b="67945"/>
            <wp:wrapTight wrapText="bothSides">
              <wp:wrapPolygon edited="0">
                <wp:start x="-549" y="-1360"/>
                <wp:lineTo x="-960" y="17675"/>
                <wp:lineTo x="-412" y="20394"/>
                <wp:lineTo x="1098" y="22570"/>
                <wp:lineTo x="1235" y="22570"/>
                <wp:lineTo x="22089" y="22570"/>
                <wp:lineTo x="22364" y="20666"/>
                <wp:lineTo x="22364" y="2991"/>
                <wp:lineTo x="20306" y="-1360"/>
                <wp:lineTo x="-549" y="-1360"/>
              </wp:wrapPolygon>
            </wp:wrapTight>
            <wp:docPr id="3" name="Picture 0" descr="major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or 2.jpg"/>
                    <pic:cNvPicPr/>
                  </pic:nvPicPr>
                  <pic:blipFill>
                    <a:blip r:embed="rId5" cstate="print"/>
                    <a:stretch>
                      <a:fillRect/>
                    </a:stretch>
                  </pic:blipFill>
                  <pic:spPr>
                    <a:xfrm>
                      <a:off x="0" y="0"/>
                      <a:ext cx="2999105" cy="1513205"/>
                    </a:xfrm>
                    <a:prstGeom prst="snip2DiagRect">
                      <a:avLst/>
                    </a:prstGeom>
                    <a:ln>
                      <a:solidFill>
                        <a:srgbClr val="00B0F0"/>
                      </a:solidFill>
                    </a:ln>
                    <a:effectLst>
                      <a:glow rad="101600">
                        <a:srgbClr val="00B0F0">
                          <a:alpha val="60000"/>
                        </a:srgbClr>
                      </a:glow>
                    </a:effectLst>
                  </pic:spPr>
                </pic:pic>
              </a:graphicData>
            </a:graphic>
          </wp:anchor>
        </w:drawing>
      </w:r>
      <w:r w:rsidRPr="0008705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57.3pt;width:342.75pt;height:41.55pt;z-index:-251654144;mso-position-horizontal:center;mso-position-horizontal-relative:margin;mso-position-vertical-relative:text" wrapcoords="3450 0 236 0 -47 393 -47 16495 2174 18851 6428 21207 18008 21207 18055 21207 18244 18851 20986 16495 21127 12567 20891 12567 21647 9818 21647 393 20513 0 9358 0 3450 0" fillcolor="#5dd5ff">
            <v:shadow color="#868686"/>
            <v:textpath style="font-family:&quot;Comic Sans MS&quot;;font-weight:bold;v-text-kern:t" trim="t" fitpath="t" string="Looking for a major?"/>
            <w10:wrap type="tight" anchorx="margin"/>
          </v:shape>
        </w:pict>
      </w:r>
    </w:p>
    <w:p w:rsidR="00DD5138" w:rsidRPr="008B7E54" w:rsidRDefault="00A528EB" w:rsidP="008B7E54">
      <w:pPr>
        <w:rPr>
          <w:sz w:val="72"/>
        </w:rPr>
      </w:pPr>
      <w:r>
        <w:rPr>
          <w:noProof/>
        </w:rPr>
        <w:drawing>
          <wp:anchor distT="0" distB="0" distL="114300" distR="114300" simplePos="0" relativeHeight="251659264" behindDoc="1" locked="0" layoutInCell="1" allowOverlap="1">
            <wp:simplePos x="0" y="0"/>
            <wp:positionH relativeFrom="margin">
              <wp:posOffset>1504950</wp:posOffset>
            </wp:positionH>
            <wp:positionV relativeFrom="paragraph">
              <wp:posOffset>2092960</wp:posOffset>
            </wp:positionV>
            <wp:extent cx="2999105" cy="1494790"/>
            <wp:effectExtent l="133350" t="95250" r="125095" b="67310"/>
            <wp:wrapTight wrapText="bothSides">
              <wp:wrapPolygon edited="0">
                <wp:start x="-686" y="-1376"/>
                <wp:lineTo x="-960" y="17618"/>
                <wp:lineTo x="-412" y="20646"/>
                <wp:lineTo x="823" y="22573"/>
                <wp:lineTo x="960" y="22573"/>
                <wp:lineTo x="22089" y="22573"/>
                <wp:lineTo x="22227" y="22573"/>
                <wp:lineTo x="22364" y="20921"/>
                <wp:lineTo x="22364" y="3303"/>
                <wp:lineTo x="22501" y="3028"/>
                <wp:lineTo x="20306" y="-1376"/>
                <wp:lineTo x="-686" y="-1376"/>
              </wp:wrapPolygon>
            </wp:wrapTight>
            <wp:docPr id="4" name="irc_mi" descr="http://www.bls.gov/ooh/images/p04-to-p05/p047-2-jpg.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s.gov/ooh/images/p04-to-p05/p047-2-jpg.jpg">
                      <a:hlinkClick r:id="rId6"/>
                    </pic:cNvPr>
                    <pic:cNvPicPr>
                      <a:picLocks noChangeAspect="1" noChangeArrowheads="1"/>
                    </pic:cNvPicPr>
                  </pic:nvPicPr>
                  <pic:blipFill>
                    <a:blip r:embed="rId7" cstate="print"/>
                    <a:srcRect/>
                    <a:stretch>
                      <a:fillRect/>
                    </a:stretch>
                  </pic:blipFill>
                  <pic:spPr bwMode="auto">
                    <a:xfrm>
                      <a:off x="0" y="0"/>
                      <a:ext cx="2999105" cy="1494790"/>
                    </a:xfrm>
                    <a:prstGeom prst="snip2DiagRect">
                      <a:avLst/>
                    </a:prstGeom>
                    <a:noFill/>
                    <a:ln w="9525">
                      <a:noFill/>
                      <a:miter lim="800000"/>
                      <a:headEnd/>
                      <a:tailEnd/>
                    </a:ln>
                    <a:effectLst>
                      <a:glow rad="139700">
                        <a:srgbClr val="00B0F0">
                          <a:alpha val="40000"/>
                        </a:srgbClr>
                      </a:glow>
                    </a:effectLst>
                  </pic:spPr>
                </pic:pic>
              </a:graphicData>
            </a:graphic>
          </wp:anchor>
        </w:drawing>
      </w:r>
      <w:r>
        <w:rPr>
          <w:noProof/>
        </w:rPr>
        <w:drawing>
          <wp:anchor distT="0" distB="0" distL="114300" distR="114300" simplePos="0" relativeHeight="251660288" behindDoc="1" locked="0" layoutInCell="1" allowOverlap="1">
            <wp:simplePos x="0" y="0"/>
            <wp:positionH relativeFrom="margin">
              <wp:posOffset>1504950</wp:posOffset>
            </wp:positionH>
            <wp:positionV relativeFrom="paragraph">
              <wp:posOffset>4502785</wp:posOffset>
            </wp:positionV>
            <wp:extent cx="2999105" cy="1496060"/>
            <wp:effectExtent l="133350" t="95250" r="125095" b="85090"/>
            <wp:wrapTight wrapText="bothSides">
              <wp:wrapPolygon edited="0">
                <wp:start x="-686" y="-1375"/>
                <wp:lineTo x="-960" y="17603"/>
                <wp:lineTo x="-412" y="20628"/>
                <wp:lineTo x="960" y="22829"/>
                <wp:lineTo x="1098" y="22829"/>
                <wp:lineTo x="22089" y="22829"/>
                <wp:lineTo x="22364" y="20903"/>
                <wp:lineTo x="22364" y="3301"/>
                <wp:lineTo x="22501" y="3025"/>
                <wp:lineTo x="20306" y="-1375"/>
                <wp:lineTo x="-686" y="-1375"/>
              </wp:wrapPolygon>
            </wp:wrapTight>
            <wp:docPr id="7" name="irc_mi" descr="http://thecampuscareercoach.files.wordpress.com/2013/01/accounting.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hecampuscareercoach.files.wordpress.com/2013/01/accounting.jpg">
                      <a:hlinkClick r:id="rId8"/>
                    </pic:cNvPr>
                    <pic:cNvPicPr>
                      <a:picLocks noChangeAspect="1" noChangeArrowheads="1"/>
                    </pic:cNvPicPr>
                  </pic:nvPicPr>
                  <pic:blipFill>
                    <a:blip r:embed="rId9" cstate="print"/>
                    <a:srcRect/>
                    <a:stretch>
                      <a:fillRect/>
                    </a:stretch>
                  </pic:blipFill>
                  <pic:spPr bwMode="auto">
                    <a:xfrm>
                      <a:off x="0" y="0"/>
                      <a:ext cx="2999105" cy="1496060"/>
                    </a:xfrm>
                    <a:prstGeom prst="snip2DiagRect">
                      <a:avLst/>
                    </a:prstGeom>
                    <a:noFill/>
                    <a:ln w="9525">
                      <a:noFill/>
                      <a:miter lim="800000"/>
                      <a:headEnd/>
                      <a:tailEnd/>
                    </a:ln>
                    <a:effectLst>
                      <a:glow rad="139700">
                        <a:srgbClr val="00CCFF">
                          <a:alpha val="40000"/>
                        </a:srgbClr>
                      </a:glow>
                    </a:effectLst>
                  </pic:spPr>
                </pic:pic>
              </a:graphicData>
            </a:graphic>
          </wp:anchor>
        </w:drawing>
      </w:r>
      <w:r w:rsidR="004A6693">
        <w:rPr>
          <w:noProof/>
        </w:rPr>
        <w:pict>
          <v:shape id="_x0000_s1030" type="#_x0000_t136" style="position:absolute;margin-left:47.4pt;margin-top:554.9pt;width:373.15pt;height:129.3pt;z-index:-251644928;mso-position-horizontal-relative:margin;mso-position-vertical-relative:text" wrapcoords="1561 0 304 0 130 251 347 2009 -43 2009 87 3516 8935 4019 4251 5274 130 6656 -43 6781 0 8791 1301 10047 2039 10047 2429 12056 1475 12307 1041 12935 1041 15195 5595 16074 10800 16074 3253 17958 3210 20595 9586 21474 12622 21474 15961 21474 16525 21474 18347 20470 18434 17079 18000 16953 10800 16074 16265 16074 20169 15195 20125 14065 20559 13186 20386 12433 19301 11679 19041 11302 12188 10047 17219 10047 21643 9167 21643 6781 21296 6530 18954 6028 18651 4019 21123 3516 21600 3140 21600 1130 20819 879 17219 0 1561 0" fillcolor="#5dd5ff">
            <v:shadow color="#868686"/>
            <v:textpath style="font-family:&quot;Comic Sans MS&quot;;font-size:20pt;font-weight:bold;v-text-kern:t" trim="t" fitpath="t" string="Job availability and flexibility are&#10;very high these days and business&#10;colleges are always looking for&#10;more accounting majors!"/>
            <w10:wrap type="tight" anchorx="margin"/>
          </v:shape>
        </w:pict>
      </w:r>
      <w:r w:rsidR="004A6693" w:rsidRPr="00087057">
        <w:rPr>
          <w:noProof/>
        </w:rPr>
        <w:pict>
          <v:shape id="_x0000_s1029" type="#_x0000_t136" style="position:absolute;margin-left:51.4pt;margin-top:489pt;width:365.25pt;height:39.5pt;z-index:-251648000;mso-position-horizontal-relative:margin;mso-position-vertical-relative:text" wrapcoords="15302 0 -44 408 -44 3260 621 6521 665 15894 2218 19562 3371 19562 3415 21192 19028 21192 19072 21192 19338 19562 21600 16302 21600 0 15302 0" fillcolor="#5dd5ff">
            <v:shadow color="#868686"/>
            <v:textpath style="font-family:&quot;Comic Sans MS&quot;;font-weight:bold;v-text-kern:t" trim="t" fitpath="t" string="Try it in college!"/>
            <w10:wrap type="tight" anchorx="margin"/>
          </v:shape>
        </w:pict>
      </w:r>
      <w:r w:rsidR="004A6693" w:rsidRPr="00087057">
        <w:rPr>
          <w:noProof/>
        </w:rPr>
        <w:pict>
          <v:shape id="_x0000_s1028" type="#_x0000_t136" style="position:absolute;margin-left:-31.1pt;margin-top:290pt;width:530.25pt;height:54.3pt;z-index:-251650048;mso-position-horizontal-relative:margin;mso-position-vertical-relative:text" wrapcoords="7363 0 -31 0 -31 16500 2964 19200 2994 21300 20225 21300 20256 21300 20378 19200 20745 19200 21386 16200 21356 14400 21539 9600 21631 5700 21631 900 21264 300 19217 0 7363 0" fillcolor="#5dd5ff">
            <v:shadow color="#868686"/>
            <v:textpath style="font-family:&quot;Comic Sans MS&quot;;font-weight:bold;v-text-kern:t" trim="t" fitpath="t" string="Have you tried accounting before college?"/>
            <w10:wrap type="tight" anchorx="margin"/>
          </v:shape>
        </w:pict>
      </w:r>
      <w:r w:rsidR="004A6693" w:rsidRPr="00087057">
        <w:rPr>
          <w:noProof/>
        </w:rPr>
        <w:pict>
          <v:shape id="_x0000_s1027" type="#_x0000_t136" style="position:absolute;margin-left:-34.5pt;margin-top:106.4pt;width:537pt;height:50.25pt;z-index:-251652096;mso-position-horizontal-relative:margin;mso-position-vertical-relative:text" wrapcoords="6607 0 634 967 211 1290 211 5158 0 10316 -30 15475 -30 16119 2383 21278 4827 21278 8537 20633 21359 16764 21359 15475 21479 10316 21630 6448 21630 645 21117 322 16321 0 6607 0" fillcolor="#5dd5ff">
            <v:shadow color="#868686"/>
            <v:textpath style="font-family:&quot;Comic Sans MS&quot;;font-weight:bold;v-text-kern:t" trim="t" fitpath="t" string="Are you good with numbers and business?"/>
            <w10:wrap type="tight" anchorx="margin"/>
          </v:shape>
        </w:pict>
      </w:r>
    </w:p>
    <w:sectPr w:rsidR="00DD5138" w:rsidRPr="008B7E54" w:rsidSect="00BF7F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characterSpacingControl w:val="doNotCompress"/>
  <w:compat/>
  <w:rsids>
    <w:rsidRoot w:val="005D79B8"/>
    <w:rsid w:val="00047C93"/>
    <w:rsid w:val="00087057"/>
    <w:rsid w:val="00170E9D"/>
    <w:rsid w:val="00373D41"/>
    <w:rsid w:val="00465C26"/>
    <w:rsid w:val="00470B40"/>
    <w:rsid w:val="00497730"/>
    <w:rsid w:val="004A6693"/>
    <w:rsid w:val="005D79B8"/>
    <w:rsid w:val="006C4F5E"/>
    <w:rsid w:val="007F745B"/>
    <w:rsid w:val="008B7E54"/>
    <w:rsid w:val="008E59D9"/>
    <w:rsid w:val="00A528EB"/>
    <w:rsid w:val="00BE6D13"/>
    <w:rsid w:val="00BF7F9B"/>
    <w:rsid w:val="00DD5138"/>
    <w:rsid w:val="00E6111E"/>
    <w:rsid w:val="00EB7354"/>
    <w:rsid w:val="00FA183F"/>
    <w:rsid w:val="00FC04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ru v:ext="edit" colors="#606,#5a559b,#603,#0cf,#5dd5ff"/>
      <o:colormenu v:ext="edit" fillcolor="#5dd5ff" strokecolor="#0070c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7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C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frm=1&amp;source=images&amp;cd=&amp;cad=rja&amp;docid=iTswzwfsFs6p1M&amp;tbnid=240OkK4HXBQmDM:&amp;ved=0CAUQjRw&amp;url=http://thecampuscareercoach.com/tag/accounting/&amp;ei=IXVUUrP0K_e24AOe34CYAQ&amp;bvm=bv.53537100,d.dmg&amp;psig=AFQjCNHvczP6APyMmmGR9rSGmdEMBMhJlw&amp;ust=1381353011040758"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oogle.com/url?sa=i&amp;rct=j&amp;q=&amp;esrc=s&amp;frm=1&amp;source=images&amp;cd=&amp;cad=rja&amp;docid=65KE-1IuZZ9Z2M&amp;tbnid=oToR2lGxhydndM:&amp;ved=0CAUQjRw&amp;url=http://www.bls.gov/ooh/Business-and-Financial/Accountants-and-auditors.htm&amp;ei=7nRUUqnPL_jJ4APAnIHoBQ&amp;bvm=bv.53537100,d.dmg&amp;psig=AFQjCNHvczP6APyMmmGR9rSGmdEMBMhJlw&amp;ust=1381353011040758"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027CBF-3F6F-4C1D-B808-687D63658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 USER</dc:creator>
  <cp:lastModifiedBy>END USER</cp:lastModifiedBy>
  <cp:revision>54</cp:revision>
  <dcterms:created xsi:type="dcterms:W3CDTF">2013-10-08T20:45:00Z</dcterms:created>
  <dcterms:modified xsi:type="dcterms:W3CDTF">2013-11-14T22:44:00Z</dcterms:modified>
</cp:coreProperties>
</file>